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E05" w:rsidRDefault="008F46F0" w:rsidP="00336E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Rugsėjo 2 dieną </w:t>
      </w:r>
      <w:r w:rsidR="00336E05" w:rsidRPr="00336E05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Gargždų </w:t>
      </w:r>
      <w:r w:rsidR="00962303">
        <w:rPr>
          <w:rFonts w:ascii="Times New Roman" w:eastAsia="Times New Roman" w:hAnsi="Times New Roman" w:cs="Times New Roman"/>
          <w:sz w:val="24"/>
          <w:szCs w:val="24"/>
          <w:lang w:eastAsia="lt-LT"/>
        </w:rPr>
        <w:t>„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Vaivorykštės“ gimnazijoje duris atvėrė </w:t>
      </w:r>
      <w:r w:rsidR="00B33127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ES projekto „Kokybės krepšelis“ 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lėšomis </w:t>
      </w:r>
      <w:r w:rsidR="00336E05" w:rsidRPr="00336E05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įrengta moderni </w:t>
      </w:r>
      <w:r w:rsidR="0070312B">
        <w:rPr>
          <w:rFonts w:ascii="Times New Roman" w:eastAsia="Times New Roman" w:hAnsi="Times New Roman" w:cs="Times New Roman"/>
          <w:sz w:val="24"/>
          <w:szCs w:val="24"/>
          <w:lang w:eastAsia="lt-LT"/>
        </w:rPr>
        <w:t>gamtos mokslų laboratorija.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336E05" w:rsidRPr="00336E05">
        <w:rPr>
          <w:rFonts w:ascii="Times New Roman" w:eastAsia="Times New Roman" w:hAnsi="Times New Roman" w:cs="Times New Roman"/>
          <w:sz w:val="24"/>
          <w:szCs w:val="24"/>
          <w:lang w:eastAsia="lt-LT"/>
        </w:rPr>
        <w:t>Gamtos mokslų mokytojai:</w:t>
      </w:r>
      <w:r w:rsidR="0096230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336E05" w:rsidRPr="00336E05">
        <w:rPr>
          <w:rFonts w:ascii="Times New Roman" w:eastAsia="Times New Roman" w:hAnsi="Times New Roman" w:cs="Times New Roman"/>
          <w:sz w:val="24"/>
          <w:szCs w:val="24"/>
          <w:lang w:eastAsia="lt-LT"/>
        </w:rPr>
        <w:t>Raimonda Kundrotienė, Jurgita G</w:t>
      </w:r>
      <w:r w:rsidR="0070312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erulskienė, Jolita Višinskienė, </w:t>
      </w:r>
      <w:r w:rsidR="00336E05" w:rsidRPr="00336E05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Asta Vaišnoraitė, Rimantas Raudys, Romanas Rimkevičius tikisi, kad gimnazistai turės didesnes galimybes tapti jaunaisiais tyrėjais, </w:t>
      </w:r>
      <w:r w:rsidR="00962303">
        <w:rPr>
          <w:rFonts w:ascii="Times New Roman" w:eastAsia="Times New Roman" w:hAnsi="Times New Roman" w:cs="Times New Roman"/>
          <w:sz w:val="24"/>
          <w:szCs w:val="24"/>
          <w:lang w:eastAsia="lt-LT"/>
        </w:rPr>
        <w:t>o</w:t>
      </w:r>
      <w:r w:rsidR="00336E05" w:rsidRPr="00336E05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ugdymas bus</w:t>
      </w:r>
      <w:r w:rsidR="0070312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papildytas inžinerinės kūrybos </w:t>
      </w:r>
      <w:r w:rsidR="00336E05" w:rsidRPr="00336E05">
        <w:rPr>
          <w:rFonts w:ascii="Times New Roman" w:eastAsia="Times New Roman" w:hAnsi="Times New Roman" w:cs="Times New Roman"/>
          <w:sz w:val="24"/>
          <w:szCs w:val="24"/>
          <w:lang w:eastAsia="lt-LT"/>
        </w:rPr>
        <w:t>elementais.</w:t>
      </w:r>
    </w:p>
    <w:p w:rsidR="0070312B" w:rsidRPr="00336E05" w:rsidRDefault="0070312B" w:rsidP="00336E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Chemijos </w:t>
      </w:r>
      <w:r w:rsidR="0096230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ir fizikos 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mokytoja Jurgita Gerulskienė</w:t>
      </w:r>
    </w:p>
    <w:p w:rsidR="001B6982" w:rsidRDefault="001B6982"/>
    <w:sectPr w:rsidR="001B6982" w:rsidSect="003712F0">
      <w:pgSz w:w="11907" w:h="16840"/>
      <w:pgMar w:top="1134" w:right="567" w:bottom="1134" w:left="1701" w:header="709" w:footer="227" w:gutter="0"/>
      <w:cols w:space="1296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51B"/>
    <w:rsid w:val="001B6982"/>
    <w:rsid w:val="001E13E0"/>
    <w:rsid w:val="00336E05"/>
    <w:rsid w:val="003712F0"/>
    <w:rsid w:val="005D072F"/>
    <w:rsid w:val="0070312B"/>
    <w:rsid w:val="00837758"/>
    <w:rsid w:val="0089251B"/>
    <w:rsid w:val="008F46F0"/>
    <w:rsid w:val="00962303"/>
    <w:rsid w:val="00A001C9"/>
    <w:rsid w:val="00B33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080894-010A-43D9-B5A7-8201A97EE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04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77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9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9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303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Vartotojas</dc:creator>
  <cp:keywords/>
  <dc:description/>
  <cp:lastModifiedBy>Vartotojas</cp:lastModifiedBy>
  <cp:revision>7</cp:revision>
  <dcterms:created xsi:type="dcterms:W3CDTF">2022-09-06T04:55:00Z</dcterms:created>
  <dcterms:modified xsi:type="dcterms:W3CDTF">2022-09-06T05:37:00Z</dcterms:modified>
</cp:coreProperties>
</file>